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bookmarkStart w:id="1" w:name="_GoBack"/>
      <w:bookmarkEnd w:id="1"/>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4B11A8DA" w14:textId="77777777" w:rsidR="0056536C" w:rsidRPr="008938D3" w:rsidRDefault="0056536C" w:rsidP="0056536C">
            <w:pPr>
              <w:rPr>
                <w:rFonts w:ascii="Arial" w:hAnsi="Arial" w:cs="Arial"/>
                <w:lang w:eastAsia="en-GB"/>
              </w:rPr>
            </w:pPr>
          </w:p>
          <w:p w14:paraId="7F878DDB" w14:textId="77777777" w:rsidR="0056536C" w:rsidRPr="008938D3" w:rsidRDefault="0056536C" w:rsidP="0056536C">
            <w:pPr>
              <w:rPr>
                <w:rFonts w:ascii="Arial" w:hAnsi="Arial" w:cs="Arial"/>
                <w:lang w:eastAsia="en-GB"/>
              </w:rPr>
            </w:pPr>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45D773E1" w:rsidR="0056536C" w:rsidRPr="008938D3" w:rsidRDefault="00500217" w:rsidP="0056536C">
            <w:pPr>
              <w:rPr>
                <w:rFonts w:ascii="Arial" w:hAnsi="Arial" w:cs="Arial"/>
                <w:b/>
                <w:lang w:eastAsia="en-GB"/>
              </w:rPr>
            </w:pPr>
            <w:r w:rsidRPr="008938D3">
              <w:rPr>
                <w:rFonts w:ascii="Arial" w:hAnsi="Arial" w:cs="Arial"/>
                <w:b/>
                <w:lang w:eastAsia="en-GB"/>
              </w:rPr>
              <w:t>School</w:t>
            </w:r>
            <w:r w:rsidR="002A0651">
              <w:rPr>
                <w:rFonts w:ascii="Arial" w:hAnsi="Arial" w:cs="Arial"/>
                <w:b/>
                <w:lang w:eastAsia="en-GB"/>
              </w:rPr>
              <w:t xml:space="preserve"> </w:t>
            </w:r>
            <w:r w:rsidRPr="008938D3">
              <w:rPr>
                <w:rFonts w:ascii="Arial" w:hAnsi="Arial" w:cs="Arial"/>
                <w:b/>
                <w:lang w:eastAsia="en-GB"/>
              </w:rPr>
              <w:t>/</w:t>
            </w:r>
            <w:r w:rsidR="002A0651">
              <w:rPr>
                <w:rFonts w:ascii="Arial" w:hAnsi="Arial" w:cs="Arial"/>
                <w:b/>
                <w:lang w:eastAsia="en-GB"/>
              </w:rPr>
              <w:t xml:space="preserve"> </w:t>
            </w:r>
            <w:r w:rsidRPr="008938D3">
              <w:rPr>
                <w:rFonts w:ascii="Arial" w:hAnsi="Arial" w:cs="Arial"/>
                <w:b/>
                <w:lang w:eastAsia="en-GB"/>
              </w:rPr>
              <w:t>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77777777" w:rsidR="0056536C" w:rsidRPr="008938D3" w:rsidRDefault="0056536C" w:rsidP="0056536C">
            <w:pPr>
              <w:rPr>
                <w:rFonts w:ascii="Arial" w:hAnsi="Arial" w:cs="Arial"/>
                <w:lang w:eastAsia="en-GB"/>
              </w:rPr>
            </w:pP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77777777" w:rsidR="0056536C" w:rsidRPr="008938D3" w:rsidRDefault="0056536C" w:rsidP="0056536C">
            <w:pPr>
              <w:rPr>
                <w:rFonts w:ascii="Arial" w:hAnsi="Arial" w:cs="Arial"/>
                <w:lang w:eastAsia="en-GB"/>
              </w:rPr>
            </w:pP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1636FEDE"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w:t>
            </w:r>
            <w:r w:rsidR="002A0651">
              <w:rPr>
                <w:rFonts w:ascii="Arial" w:hAnsi="Arial" w:cs="Arial"/>
                <w:lang w:eastAsia="en-GB"/>
              </w:rPr>
              <w:t xml:space="preserve"> </w:t>
            </w:r>
            <w:r w:rsidR="00500217" w:rsidRPr="008938D3">
              <w:rPr>
                <w:rFonts w:ascii="Arial" w:hAnsi="Arial" w:cs="Arial"/>
                <w:lang w:eastAsia="en-GB"/>
              </w:rPr>
              <w:t>/</w:t>
            </w:r>
            <w:r w:rsidR="002A0651">
              <w:rPr>
                <w:rFonts w:ascii="Arial" w:hAnsi="Arial" w:cs="Arial"/>
                <w:lang w:eastAsia="en-GB"/>
              </w:rPr>
              <w:t xml:space="preserve"> </w:t>
            </w:r>
            <w:r w:rsidR="00500217" w:rsidRPr="008938D3">
              <w:rPr>
                <w:rFonts w:ascii="Arial" w:hAnsi="Arial" w:cs="Arial"/>
                <w:lang w:eastAsia="en-GB"/>
              </w:rPr>
              <w:t>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 xml:space="preserve">Curriculum Vitae (CV) – We do not accept CVs as part of our selection </w:t>
      </w:r>
      <w:r w:rsidR="00F774CE" w:rsidRPr="002B63A1">
        <w:rPr>
          <w:rFonts w:ascii="Arial" w:eastAsia="Times New Roman" w:hAnsi="Arial" w:cs="Arial"/>
          <w:b/>
          <w:lang w:eastAsia="en-GB"/>
        </w:rPr>
        <w:t>process,</w:t>
      </w:r>
      <w:r w:rsidRPr="002B63A1">
        <w:rPr>
          <w:rFonts w:ascii="Arial" w:eastAsia="Times New Roman" w:hAnsi="Arial" w:cs="Arial"/>
          <w:b/>
          <w:lang w:eastAsia="en-GB"/>
        </w:rPr>
        <w:t xml:space="preserve">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5C9288EA"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6E335B96" w:rsidR="005A2620" w:rsidRPr="002B63A1" w:rsidRDefault="005A2620" w:rsidP="0056536C">
      <w:pPr>
        <w:spacing w:after="0" w:line="240" w:lineRule="auto"/>
        <w:jc w:val="both"/>
        <w:rPr>
          <w:rFonts w:ascii="Arial" w:eastAsia="Times New Roman" w:hAnsi="Arial" w:cs="Arial"/>
          <w:lang w:eastAsia="en-GB"/>
        </w:rPr>
      </w:pPr>
      <w:r w:rsidRPr="0031471F">
        <w:rPr>
          <w:rFonts w:ascii="Arial" w:eastAsia="Times New Roman" w:hAnsi="Arial" w:cs="Arial"/>
          <w:lang w:eastAsia="en-GB"/>
        </w:rPr>
        <w:t>It is a criminal offence for any person who is barred from working with children to apply for a position at the school</w:t>
      </w:r>
      <w:r w:rsidR="002A0651">
        <w:rPr>
          <w:rFonts w:ascii="Arial" w:eastAsia="Times New Roman" w:hAnsi="Arial" w:cs="Arial"/>
          <w:lang w:eastAsia="en-GB"/>
        </w:rPr>
        <w:t xml:space="preserve"> </w:t>
      </w:r>
      <w:r w:rsidRPr="0031471F">
        <w:rPr>
          <w:rFonts w:ascii="Arial" w:eastAsia="Times New Roman" w:hAnsi="Arial" w:cs="Arial"/>
          <w:lang w:eastAsia="en-GB"/>
        </w:rPr>
        <w:t>/</w:t>
      </w:r>
      <w:r w:rsidR="002A0651">
        <w:rPr>
          <w:rFonts w:ascii="Arial" w:eastAsia="Times New Roman" w:hAnsi="Arial" w:cs="Arial"/>
          <w:lang w:eastAsia="en-GB"/>
        </w:rPr>
        <w:t xml:space="preserve"> </w:t>
      </w:r>
      <w:r w:rsidRPr="0031471F">
        <w:rPr>
          <w:rFonts w:ascii="Arial" w:eastAsia="Times New Roman" w:hAnsi="Arial" w:cs="Arial"/>
          <w:lang w:eastAsia="en-GB"/>
        </w:rPr>
        <w:t xml:space="preserve">academy. If </w:t>
      </w:r>
      <w:r w:rsidR="00327FA8" w:rsidRPr="0031471F">
        <w:rPr>
          <w:rFonts w:ascii="Arial" w:eastAsia="Times New Roman" w:hAnsi="Arial" w:cs="Arial"/>
          <w:lang w:eastAsia="en-GB"/>
        </w:rPr>
        <w:t>you are shortlisted for interview, you will be asked to complete a criminal record self-declaration form</w:t>
      </w:r>
      <w:r w:rsidR="00D92BBD" w:rsidRPr="0031471F">
        <w:rPr>
          <w:rFonts w:ascii="Arial" w:eastAsia="Times New Roman" w:hAnsi="Arial" w:cs="Arial"/>
          <w:lang w:eastAsia="en-GB"/>
        </w:rPr>
        <w:t xml:space="preserve"> before your interview takes place</w:t>
      </w:r>
      <w:r w:rsidR="00277DC8" w:rsidRPr="0031471F">
        <w:rPr>
          <w:rFonts w:ascii="Arial" w:eastAsia="Times New Roman" w:hAnsi="Arial" w:cs="Arial"/>
          <w:lang w:eastAsia="en-GB"/>
        </w:rPr>
        <w:t xml:space="preserve"> (see Section 11 for further information)</w:t>
      </w:r>
      <w:r w:rsidRPr="0031471F">
        <w:rPr>
          <w:rFonts w:ascii="Arial" w:eastAsia="Times New Roman" w:hAnsi="Arial" w:cs="Arial"/>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An identity check</w:t>
      </w:r>
    </w:p>
    <w:p w14:paraId="4F331DB5" w14:textId="6282A46D" w:rsidR="0056536C" w:rsidRPr="002B63A1" w:rsidRDefault="001F3D63"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A</w:t>
      </w:r>
      <w:r w:rsidR="0056536C" w:rsidRPr="002B63A1">
        <w:rPr>
          <w:rFonts w:ascii="Arial" w:eastAsia="Times New Roman" w:hAnsi="Arial" w:cs="Arial"/>
          <w:lang w:eastAsia="en-GB"/>
        </w:rPr>
        <w:t>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0056536C"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101E499F"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48EADB43" w:rsidR="00E55CE8" w:rsidRPr="00261560" w:rsidRDefault="00E55CE8"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 xml:space="preserve">A prohibition from management check under Section 128 (academies only) </w:t>
      </w:r>
    </w:p>
    <w:p w14:paraId="74EA883B" w14:textId="08DDA245" w:rsidR="001F3D63" w:rsidRPr="00261560" w:rsidRDefault="001F3D63" w:rsidP="00E55CE8">
      <w:pPr>
        <w:numPr>
          <w:ilvl w:val="0"/>
          <w:numId w:val="1"/>
        </w:numPr>
        <w:spacing w:after="0" w:line="240" w:lineRule="auto"/>
        <w:contextualSpacing/>
        <w:jc w:val="both"/>
        <w:rPr>
          <w:rFonts w:ascii="Arial" w:eastAsia="Times New Roman" w:hAnsi="Arial" w:cs="Arial"/>
          <w:b/>
          <w:lang w:eastAsia="en-GB"/>
        </w:rPr>
      </w:pPr>
      <w:r w:rsidRPr="00261560">
        <w:rPr>
          <w:rFonts w:ascii="Arial" w:eastAsia="Times New Roman" w:hAnsi="Arial" w:cs="Arial"/>
          <w:lang w:eastAsia="en-GB"/>
        </w:rPr>
        <w:t>An online search</w:t>
      </w:r>
      <w:r w:rsidR="00532913" w:rsidRPr="00261560">
        <w:rPr>
          <w:rFonts w:ascii="Arial" w:eastAsia="Times New Roman" w:hAnsi="Arial" w:cs="Arial"/>
          <w:lang w:eastAsia="en-GB"/>
        </w:rPr>
        <w:t>, undertaken at the shortlisting stage</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5FF15C3C"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w:t>
      </w:r>
      <w:r w:rsidR="002A0651">
        <w:rPr>
          <w:rFonts w:ascii="Arial" w:eastAsia="Times New Roman" w:hAnsi="Arial" w:cs="Arial"/>
          <w:lang w:eastAsia="en-GB"/>
        </w:rPr>
        <w:t xml:space="preserve"> </w:t>
      </w:r>
      <w:r w:rsidR="00500217" w:rsidRPr="002B63A1">
        <w:rPr>
          <w:rFonts w:ascii="Arial" w:eastAsia="Times New Roman" w:hAnsi="Arial" w:cs="Arial"/>
          <w:lang w:eastAsia="en-GB"/>
        </w:rPr>
        <w:t>/</w:t>
      </w:r>
      <w:r w:rsidR="002A0651">
        <w:rPr>
          <w:rFonts w:ascii="Arial" w:eastAsia="Times New Roman" w:hAnsi="Arial" w:cs="Arial"/>
          <w:lang w:eastAsia="en-GB"/>
        </w:rPr>
        <w:t xml:space="preserve"> </w:t>
      </w:r>
      <w:r w:rsidR="00500217" w:rsidRPr="002B63A1">
        <w:rPr>
          <w:rFonts w:ascii="Arial" w:eastAsia="Times New Roman" w:hAnsi="Arial" w:cs="Arial"/>
          <w:lang w:eastAsia="en-GB"/>
        </w:rPr>
        <w:t>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for the role for which you have applied</w:t>
      </w:r>
    </w:p>
    <w:p w14:paraId="68AA1395" w14:textId="3272EC2A"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to work with children and to enable us to comply with our legal obligations (including safeguarding and promoting the welfare of children and young people</w:t>
      </w:r>
      <w:r w:rsidR="00532913">
        <w:rPr>
          <w:rFonts w:ascii="Arial" w:eastAsia="Calibri" w:hAnsi="Arial" w:cs="Arial"/>
        </w:rPr>
        <w:t>)</w:t>
      </w:r>
      <w:r w:rsidRPr="002B63A1">
        <w:rPr>
          <w:rFonts w:ascii="Arial" w:eastAsia="Calibri" w:hAnsi="Arial" w:cs="Arial"/>
        </w:rPr>
        <w:t>.</w:t>
      </w:r>
    </w:p>
    <w:p w14:paraId="31340C72" w14:textId="77777777" w:rsidR="00532913" w:rsidRDefault="00532913" w:rsidP="0056536C">
      <w:pPr>
        <w:spacing w:after="200" w:line="276" w:lineRule="auto"/>
        <w:rPr>
          <w:rFonts w:ascii="Arial" w:eastAsia="Calibri" w:hAnsi="Arial" w:cs="Arial"/>
        </w:rPr>
      </w:pPr>
    </w:p>
    <w:p w14:paraId="5FBE2347" w14:textId="3AD8664E"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w:t>
      </w:r>
      <w:r w:rsidR="003845A6">
        <w:rPr>
          <w:rFonts w:ascii="Arial" w:eastAsia="Calibri" w:hAnsi="Arial" w:cs="Arial"/>
        </w:rPr>
        <w:t xml:space="preserve"> </w:t>
      </w:r>
      <w:r w:rsidR="00500217" w:rsidRPr="002B63A1">
        <w:rPr>
          <w:rFonts w:ascii="Arial" w:eastAsia="Calibri" w:hAnsi="Arial" w:cs="Arial"/>
        </w:rPr>
        <w:t>/</w:t>
      </w:r>
      <w:r w:rsidR="003845A6">
        <w:rPr>
          <w:rFonts w:ascii="Arial" w:eastAsia="Calibri" w:hAnsi="Arial" w:cs="Arial"/>
        </w:rPr>
        <w:t xml:space="preserve"> </w:t>
      </w:r>
      <w:r w:rsidR="00500217" w:rsidRPr="002B63A1">
        <w:rPr>
          <w:rFonts w:ascii="Arial" w:eastAsia="Calibri" w:hAnsi="Arial" w:cs="Arial"/>
        </w:rPr>
        <w:t>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6EACEFBC" w:rsidR="0056536C" w:rsidRPr="00B800C2"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68F47744" w14:textId="0E328FDB" w:rsidR="000A04D4" w:rsidRPr="0031471F" w:rsidRDefault="000A04D4" w:rsidP="0010433C">
      <w:pPr>
        <w:spacing w:before="100" w:beforeAutospacing="1" w:after="100" w:afterAutospacing="1" w:line="240" w:lineRule="auto"/>
        <w:ind w:left="720"/>
        <w:rPr>
          <w:rFonts w:ascii="Arial" w:eastAsia="Times New Roman" w:hAnsi="Arial" w:cs="Arial"/>
          <w:shd w:val="clear" w:color="auto" w:fill="FFFFFF"/>
          <w:lang w:eastAsia="en-GB"/>
        </w:rPr>
      </w:pPr>
      <w:r w:rsidRPr="0031471F">
        <w:rPr>
          <w:rFonts w:ascii="Arial" w:eastAsia="Times New Roman" w:hAnsi="Arial" w:cs="Arial"/>
          <w:shd w:val="clear" w:color="auto" w:fill="FFFFFF"/>
          <w:lang w:eastAsia="en-GB"/>
        </w:rPr>
        <w:t>NB</w:t>
      </w:r>
    </w:p>
    <w:p w14:paraId="7B75E725" w14:textId="44AFC4B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 xml:space="preserve">For </w:t>
      </w:r>
      <w:r w:rsidR="000A04D4" w:rsidRPr="0031471F">
        <w:rPr>
          <w:rFonts w:ascii="Arial" w:eastAsia="Calibri" w:hAnsi="Arial" w:cs="Arial"/>
          <w:lang w:eastAsia="en-GB"/>
        </w:rPr>
        <w:t xml:space="preserve">current </w:t>
      </w:r>
      <w:r w:rsidRPr="0031471F">
        <w:rPr>
          <w:rFonts w:ascii="Arial" w:eastAsia="Calibri" w:hAnsi="Arial" w:cs="Arial"/>
          <w:lang w:eastAsia="en-GB"/>
        </w:rPr>
        <w:t>headteachers of maintained schools</w:t>
      </w:r>
      <w:r w:rsidR="00B531A1" w:rsidRPr="0031471F">
        <w:rPr>
          <w:rFonts w:ascii="Arial" w:eastAsia="Calibri" w:hAnsi="Arial" w:cs="Arial"/>
          <w:lang w:eastAsia="en-GB"/>
        </w:rPr>
        <w:t xml:space="preserve"> applying for a new headship post</w:t>
      </w:r>
      <w:r w:rsidRPr="0031471F">
        <w:rPr>
          <w:rFonts w:ascii="Arial" w:eastAsia="Calibri" w:hAnsi="Arial" w:cs="Arial"/>
          <w:lang w:eastAsia="en-GB"/>
        </w:rPr>
        <w:t xml:space="preserve"> you will need </w:t>
      </w:r>
      <w:r w:rsidR="000A04D4" w:rsidRPr="0031471F">
        <w:rPr>
          <w:rFonts w:ascii="Arial" w:eastAsia="Calibri" w:hAnsi="Arial" w:cs="Arial"/>
          <w:lang w:eastAsia="en-GB"/>
        </w:rPr>
        <w:t>to provide the name and contact details of your Local Authorit</w:t>
      </w:r>
      <w:r w:rsidR="00B531A1" w:rsidRPr="0031471F">
        <w:rPr>
          <w:rFonts w:ascii="Arial" w:eastAsia="Calibri" w:hAnsi="Arial" w:cs="Arial"/>
          <w:lang w:eastAsia="en-GB"/>
        </w:rPr>
        <w:t>y</w:t>
      </w:r>
      <w:r w:rsidR="000A04D4" w:rsidRPr="0031471F">
        <w:rPr>
          <w:rFonts w:ascii="Arial" w:eastAsia="Calibri" w:hAnsi="Arial" w:cs="Arial"/>
          <w:lang w:eastAsia="en-GB"/>
        </w:rPr>
        <w:t xml:space="preserve"> Director of Education and your Chair of Governors.  Both will then need to provide </w:t>
      </w:r>
      <w:r w:rsidRPr="0031471F">
        <w:rPr>
          <w:rFonts w:ascii="Arial" w:eastAsia="Calibri" w:hAnsi="Arial" w:cs="Arial"/>
          <w:lang w:eastAsia="en-GB"/>
        </w:rPr>
        <w:t>reference</w:t>
      </w:r>
      <w:r w:rsidR="000A04D4" w:rsidRPr="0031471F">
        <w:rPr>
          <w:rFonts w:ascii="Arial" w:eastAsia="Calibri" w:hAnsi="Arial" w:cs="Arial"/>
          <w:lang w:eastAsia="en-GB"/>
        </w:rPr>
        <w:t>.</w:t>
      </w:r>
    </w:p>
    <w:p w14:paraId="0FCA424A" w14:textId="540B2414"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For Headteachers</w:t>
      </w:r>
      <w:r w:rsidR="00B531A1" w:rsidRPr="0031471F">
        <w:rPr>
          <w:rFonts w:ascii="Arial" w:eastAsia="Calibri" w:hAnsi="Arial" w:cs="Arial"/>
          <w:lang w:eastAsia="en-GB"/>
        </w:rPr>
        <w:t xml:space="preserve"> and Heads of School</w:t>
      </w:r>
      <w:r w:rsidRPr="0031471F">
        <w:rPr>
          <w:rFonts w:ascii="Arial" w:eastAsia="Calibri" w:hAnsi="Arial" w:cs="Arial"/>
          <w:lang w:eastAsia="en-GB"/>
        </w:rPr>
        <w:t xml:space="preserve"> in Academies </w:t>
      </w:r>
      <w:r w:rsidR="00B531A1" w:rsidRPr="0031471F">
        <w:rPr>
          <w:rFonts w:ascii="Arial" w:eastAsia="Calibri" w:hAnsi="Arial" w:cs="Arial"/>
          <w:lang w:eastAsia="en-GB"/>
        </w:rPr>
        <w:t xml:space="preserve">applying for a new headship post </w:t>
      </w:r>
      <w:r w:rsidRPr="0031471F">
        <w:rPr>
          <w:rFonts w:ascii="Arial" w:eastAsia="Calibri" w:hAnsi="Arial" w:cs="Arial"/>
          <w:lang w:eastAsia="en-GB"/>
        </w:rPr>
        <w:t xml:space="preserve">you will need </w:t>
      </w:r>
      <w:r w:rsidR="000A04D4" w:rsidRPr="0031471F">
        <w:rPr>
          <w:rFonts w:ascii="Arial" w:eastAsia="Calibri" w:hAnsi="Arial" w:cs="Arial"/>
          <w:lang w:eastAsia="en-GB"/>
        </w:rPr>
        <w:t xml:space="preserve">to provide the name and contact details of </w:t>
      </w:r>
      <w:r w:rsidRPr="0031471F">
        <w:rPr>
          <w:rFonts w:ascii="Arial" w:eastAsia="Calibri" w:hAnsi="Arial" w:cs="Arial"/>
          <w:lang w:eastAsia="en-GB"/>
        </w:rPr>
        <w:t>the CEO of your Trust.</w:t>
      </w:r>
    </w:p>
    <w:p w14:paraId="633E97E1" w14:textId="4A73F665" w:rsidR="00B800C2" w:rsidRPr="0031471F" w:rsidRDefault="00B800C2"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31471F">
        <w:rPr>
          <w:rFonts w:ascii="Arial" w:eastAsia="Calibri" w:hAnsi="Arial" w:cs="Arial"/>
          <w:lang w:eastAsia="en-GB"/>
        </w:rPr>
        <w:t>Teachers will need</w:t>
      </w:r>
      <w:r w:rsidR="000A04D4" w:rsidRPr="0031471F">
        <w:rPr>
          <w:rFonts w:ascii="Arial" w:eastAsia="Calibri" w:hAnsi="Arial" w:cs="Arial"/>
          <w:lang w:eastAsia="en-GB"/>
        </w:rPr>
        <w:t xml:space="preserve"> to provide the name and contact details of </w:t>
      </w:r>
      <w:r w:rsidRPr="0031471F">
        <w:rPr>
          <w:rFonts w:ascii="Arial" w:eastAsia="Calibri" w:hAnsi="Arial" w:cs="Arial"/>
          <w:lang w:eastAsia="en-GB"/>
        </w:rPr>
        <w:t xml:space="preserve">their Headteacher. </w:t>
      </w:r>
    </w:p>
    <w:p w14:paraId="2D864347" w14:textId="29596064"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26FDD872"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w:t>
      </w:r>
      <w:r w:rsidRPr="002B63A1">
        <w:rPr>
          <w:rFonts w:ascii="Arial" w:eastAsia="Times New Roman" w:hAnsi="Arial" w:cs="Arial"/>
          <w:shd w:val="clear" w:color="auto" w:fill="FFFFFF"/>
          <w:lang w:eastAsia="en-GB"/>
        </w:rPr>
        <w:lastRenderedPageBreak/>
        <w:t>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0FB64E2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4BDF466E"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745BCAE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w:t>
      </w:r>
      <w:r w:rsidR="003845A6">
        <w:rPr>
          <w:rFonts w:ascii="Arial" w:eastAsia="Times New Roman" w:hAnsi="Arial" w:cs="Arial"/>
          <w:shd w:val="clear" w:color="auto" w:fill="FFFFFF"/>
          <w:lang w:eastAsia="en-GB"/>
        </w:rPr>
        <w:t xml:space="preserve"> </w:t>
      </w:r>
      <w:r w:rsidR="00500217" w:rsidRPr="002B63A1">
        <w:rPr>
          <w:rFonts w:ascii="Arial" w:eastAsia="Times New Roman" w:hAnsi="Arial" w:cs="Arial"/>
          <w:shd w:val="clear" w:color="auto" w:fill="FFFFFF"/>
          <w:lang w:eastAsia="en-GB"/>
        </w:rPr>
        <w:t>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40C07C7B"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r w:rsidR="00B800C2">
        <w:rPr>
          <w:rFonts w:ascii="Arial" w:eastAsia="Times New Roman" w:hAnsi="Arial" w:cs="Arial"/>
          <w:b/>
          <w:lang w:eastAsia="en-GB"/>
        </w:rPr>
        <w:t xml:space="preserve"> </w:t>
      </w:r>
      <w:r w:rsidR="00B800C2" w:rsidRPr="0031471F">
        <w:rPr>
          <w:rFonts w:ascii="Arial" w:eastAsia="Times New Roman" w:hAnsi="Arial" w:cs="Arial"/>
          <w:b/>
          <w:lang w:eastAsia="en-GB"/>
        </w:rPr>
        <w:t>– see guidance above</w:t>
      </w:r>
      <w:r w:rsidRPr="002B63A1">
        <w:rPr>
          <w:rFonts w:ascii="Arial" w:eastAsia="Times New Roman" w:hAnsi="Arial" w:cs="Arial"/>
          <w:b/>
          <w:lang w:eastAsia="en-GB"/>
        </w:rPr>
        <w:t>)</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lastRenderedPageBreak/>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2A0BCFA3"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w:t>
      </w:r>
      <w:r w:rsidR="003845A6">
        <w:rPr>
          <w:rFonts w:ascii="Arial" w:eastAsia="Times New Roman" w:hAnsi="Arial" w:cs="Arial"/>
          <w:color w:val="000000"/>
          <w:shd w:val="clear" w:color="auto" w:fill="FFFFFF"/>
          <w:lang w:eastAsia="en-GB"/>
        </w:rPr>
        <w:t xml:space="preserve"> </w:t>
      </w:r>
      <w:r w:rsidR="00500217" w:rsidRPr="005F03E7">
        <w:rPr>
          <w:rFonts w:ascii="Arial" w:eastAsia="Times New Roman" w:hAnsi="Arial" w:cs="Arial"/>
          <w:color w:val="000000"/>
          <w:shd w:val="clear" w:color="auto" w:fill="FFFFFF"/>
          <w:lang w:eastAsia="en-GB"/>
        </w:rPr>
        <w:t>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31471F">
        <w:rPr>
          <w:rFonts w:ascii="Arial" w:eastAsia="Times New Roman" w:hAnsi="Arial" w:cs="Arial"/>
          <w:color w:val="000000"/>
          <w:shd w:val="clear" w:color="auto" w:fill="FFFFFF"/>
          <w:lang w:eastAsia="en-GB"/>
        </w:rPr>
        <w:t>.</w:t>
      </w:r>
      <w:r w:rsidRPr="0031471F">
        <w:rPr>
          <w:rFonts w:ascii="Arial" w:eastAsia="Times New Roman" w:hAnsi="Arial" w:cs="Arial"/>
          <w:color w:val="000000"/>
          <w:lang w:eastAsia="en-GB"/>
        </w:rPr>
        <w:t xml:space="preserve"> </w:t>
      </w:r>
      <w:r w:rsidR="00AF0FD3" w:rsidRPr="0031471F">
        <w:rPr>
          <w:rFonts w:ascii="Arial" w:hAnsi="Arial" w:cs="Arial"/>
          <w:b/>
          <w:bCs/>
          <w:color w:val="000000"/>
        </w:rPr>
        <w:t xml:space="preserve">It is important to note </w:t>
      </w:r>
      <w:r w:rsidR="00AF0FD3" w:rsidRPr="0031471F">
        <w:rPr>
          <w:rFonts w:ascii="Arial" w:hAnsi="Arial" w:cs="Arial"/>
          <w:color w:val="000000"/>
        </w:rPr>
        <w:t>that there may be</w:t>
      </w:r>
      <w:r w:rsidR="00DF03B2" w:rsidRPr="0031471F">
        <w:rPr>
          <w:rFonts w:ascii="Arial" w:hAnsi="Arial" w:cs="Arial"/>
          <w:color w:val="000000"/>
        </w:rPr>
        <w:t xml:space="preserve"> rare</w:t>
      </w:r>
      <w:r w:rsidR="00AF0FD3" w:rsidRPr="0031471F">
        <w:rPr>
          <w:rFonts w:ascii="Arial" w:hAnsi="Arial" w:cs="Arial"/>
          <w:color w:val="000000"/>
        </w:rPr>
        <w:t xml:space="preserve"> occasions where it is not practicable or appropriate to interview all disabled people that meet the minimum criteria for the job. </w:t>
      </w:r>
      <w:r w:rsidR="00AF0FD3" w:rsidRPr="0031471F">
        <w:rPr>
          <w:rFonts w:ascii="Arial" w:hAnsi="Arial" w:cs="Arial"/>
          <w:b/>
          <w:bCs/>
          <w:color w:val="000000"/>
        </w:rPr>
        <w:t>For example</w:t>
      </w:r>
      <w:r w:rsidR="00785974" w:rsidRPr="0031471F">
        <w:rPr>
          <w:rFonts w:ascii="Arial" w:hAnsi="Arial" w:cs="Arial"/>
          <w:b/>
          <w:bCs/>
          <w:color w:val="000000"/>
        </w:rPr>
        <w:t>,</w:t>
      </w:r>
      <w:r w:rsidR="00AF0FD3" w:rsidRPr="0031471F">
        <w:rPr>
          <w:rFonts w:ascii="Arial" w:hAnsi="Arial" w:cs="Arial"/>
          <w:b/>
          <w:bCs/>
          <w:color w:val="000000"/>
        </w:rPr>
        <w:t xml:space="preserve"> </w:t>
      </w:r>
      <w:r w:rsidR="00AF0FD3" w:rsidRPr="0031471F">
        <w:rPr>
          <w:rFonts w:ascii="Arial" w:hAnsi="Arial" w:cs="Arial"/>
          <w:color w:val="000000"/>
        </w:rPr>
        <w:t>in certain recruitment situations such as</w:t>
      </w:r>
      <w:r w:rsidR="00F61E03" w:rsidRPr="0031471F">
        <w:rPr>
          <w:rFonts w:ascii="Arial" w:hAnsi="Arial" w:cs="Arial"/>
          <w:color w:val="000000"/>
        </w:rPr>
        <w:t xml:space="preserve"> where there is a</w:t>
      </w:r>
      <w:r w:rsidR="00AF0FD3" w:rsidRPr="0031471F">
        <w:rPr>
          <w:rFonts w:ascii="Arial" w:hAnsi="Arial" w:cs="Arial"/>
          <w:color w:val="000000"/>
        </w:rPr>
        <w:t xml:space="preserve"> high number of applications, the school</w:t>
      </w:r>
      <w:r w:rsidR="003845A6">
        <w:rPr>
          <w:rFonts w:ascii="Arial" w:hAnsi="Arial" w:cs="Arial"/>
          <w:color w:val="000000"/>
        </w:rPr>
        <w:t xml:space="preserve"> </w:t>
      </w:r>
      <w:r w:rsidR="00AF0FD3" w:rsidRPr="0031471F">
        <w:rPr>
          <w:rFonts w:ascii="Arial" w:hAnsi="Arial" w:cs="Arial"/>
          <w:color w:val="000000"/>
        </w:rPr>
        <w:t>/</w:t>
      </w:r>
      <w:r w:rsidR="003845A6">
        <w:rPr>
          <w:rFonts w:ascii="Arial" w:hAnsi="Arial" w:cs="Arial"/>
          <w:color w:val="000000"/>
        </w:rPr>
        <w:t xml:space="preserve"> </w:t>
      </w:r>
      <w:r w:rsidR="00AF0FD3" w:rsidRPr="0031471F">
        <w:rPr>
          <w:rFonts w:ascii="Arial" w:hAnsi="Arial" w:cs="Arial"/>
          <w:color w:val="000000"/>
        </w:rPr>
        <w:t xml:space="preserve">academy may have to limit the overall numbers of interviews offered to both disabled people and non-disabled people. </w:t>
      </w:r>
      <w:r w:rsidR="00AF0FD3" w:rsidRPr="0031471F">
        <w:rPr>
          <w:rFonts w:ascii="Arial" w:hAnsi="Arial" w:cs="Arial"/>
        </w:rPr>
        <w:t>In these circumstances the school</w:t>
      </w:r>
      <w:r w:rsidR="003845A6">
        <w:rPr>
          <w:rFonts w:ascii="Arial" w:hAnsi="Arial" w:cs="Arial"/>
        </w:rPr>
        <w:t xml:space="preserve"> </w:t>
      </w:r>
      <w:r w:rsidR="00AF0FD3" w:rsidRPr="0031471F">
        <w:rPr>
          <w:rFonts w:ascii="Arial" w:hAnsi="Arial" w:cs="Arial"/>
        </w:rPr>
        <w:t>/</w:t>
      </w:r>
      <w:r w:rsidR="003845A6">
        <w:rPr>
          <w:rFonts w:ascii="Arial" w:hAnsi="Arial" w:cs="Arial"/>
        </w:rPr>
        <w:t xml:space="preserve"> </w:t>
      </w:r>
      <w:r w:rsidR="00AF0FD3" w:rsidRPr="0031471F">
        <w:rPr>
          <w:rFonts w:ascii="Arial" w:hAnsi="Arial" w:cs="Arial"/>
        </w:rPr>
        <w:t xml:space="preserve">academy may select the disabled candidates who </w:t>
      </w:r>
      <w:r w:rsidR="00AF0FD3" w:rsidRPr="0031471F">
        <w:rPr>
          <w:rFonts w:ascii="Arial" w:hAnsi="Arial" w:cs="Arial"/>
          <w:b/>
          <w:bCs/>
        </w:rPr>
        <w:t xml:space="preserve">best </w:t>
      </w:r>
      <w:r w:rsidR="00AF0FD3" w:rsidRPr="0031471F">
        <w:rPr>
          <w:rFonts w:ascii="Arial" w:hAnsi="Arial" w:cs="Arial"/>
        </w:rPr>
        <w:t xml:space="preserve">meet the minimum criteria for the job rather than </w:t>
      </w:r>
      <w:r w:rsidR="00AF0FD3" w:rsidRPr="0031471F">
        <w:rPr>
          <w:rFonts w:ascii="Arial" w:hAnsi="Arial" w:cs="Arial"/>
          <w:b/>
          <w:bCs/>
        </w:rPr>
        <w:t xml:space="preserve">all </w:t>
      </w:r>
      <w:r w:rsidR="00AF0FD3" w:rsidRPr="0031471F">
        <w:rPr>
          <w:rFonts w:ascii="Arial" w:hAnsi="Arial" w:cs="Arial"/>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4F1BFE6B"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2B63A1"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2"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2"/>
      <w:tr w:rsidR="0056536C" w:rsidRPr="002B63A1"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308C9382"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w:t>
            </w:r>
            <w:r w:rsidR="008C51D4">
              <w:rPr>
                <w:rFonts w:ascii="Arial" w:hAnsi="Arial" w:cs="Arial"/>
                <w:lang w:eastAsia="en-GB"/>
              </w:rPr>
              <w:t xml:space="preserve"> </w:t>
            </w:r>
            <w:r w:rsidR="00500217" w:rsidRPr="002B63A1">
              <w:rPr>
                <w:rFonts w:ascii="Arial" w:hAnsi="Arial" w:cs="Arial"/>
                <w:lang w:eastAsia="en-GB"/>
              </w:rPr>
              <w:t>/</w:t>
            </w:r>
            <w:r w:rsidR="008C51D4">
              <w:rPr>
                <w:rFonts w:ascii="Arial" w:hAnsi="Arial" w:cs="Arial"/>
                <w:lang w:eastAsia="en-GB"/>
              </w:rPr>
              <w:t xml:space="preserve"> </w:t>
            </w:r>
            <w:r w:rsidR="00500217" w:rsidRPr="002B63A1">
              <w:rPr>
                <w:rFonts w:ascii="Arial" w:hAnsi="Arial" w:cs="Arial"/>
                <w:lang w:eastAsia="en-GB"/>
              </w:rPr>
              <w:t>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31471F" w:rsidRDefault="00224CD3" w:rsidP="00224CD3">
      <w:pPr>
        <w:autoSpaceDE w:val="0"/>
        <w:autoSpaceDN w:val="0"/>
        <w:adjustRightInd w:val="0"/>
        <w:spacing w:after="0" w:line="240" w:lineRule="auto"/>
        <w:ind w:right="-188"/>
        <w:jc w:val="both"/>
        <w:rPr>
          <w:rFonts w:ascii="Arial" w:eastAsia="Times New Roman" w:hAnsi="Arial" w:cs="Arial"/>
          <w:b/>
          <w:lang w:eastAsia="en-GB"/>
        </w:rPr>
      </w:pPr>
      <w:r w:rsidRPr="0031471F">
        <w:rPr>
          <w:rFonts w:ascii="Arial" w:eastAsia="Times New Roman" w:hAnsi="Arial" w:cs="Arial"/>
          <w:b/>
          <w:lang w:eastAsia="en-GB"/>
        </w:rPr>
        <w:t xml:space="preserve">SECTION 11 </w:t>
      </w:r>
      <w:r w:rsidR="00A3324A" w:rsidRPr="0031471F">
        <w:rPr>
          <w:rFonts w:ascii="Arial" w:eastAsia="Times New Roman" w:hAnsi="Arial" w:cs="Arial"/>
          <w:b/>
          <w:lang w:eastAsia="en-GB"/>
        </w:rPr>
        <w:t>Rehabilitation</w:t>
      </w:r>
      <w:r w:rsidRPr="0031471F">
        <w:rPr>
          <w:rFonts w:ascii="Arial" w:eastAsia="Times New Roman" w:hAnsi="Arial" w:cs="Arial"/>
          <w:b/>
          <w:lang w:eastAsia="en-GB"/>
        </w:rPr>
        <w:t xml:space="preserve"> of Offenders Act 1974</w:t>
      </w:r>
    </w:p>
    <w:p w14:paraId="1D5BE3D1" w14:textId="2FBC646F"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6965C260" w14:textId="1C18281D" w:rsidR="00277DC8" w:rsidRPr="0031471F" w:rsidRDefault="004001B8" w:rsidP="00224CD3">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All posts involving direct contact with children are exempt from the Rehabilitation of Offenders Act</w:t>
      </w:r>
      <w:r w:rsidR="00256725" w:rsidRPr="0031471F">
        <w:rPr>
          <w:rFonts w:ascii="Arial" w:eastAsia="Times New Roman" w:hAnsi="Arial" w:cs="Arial"/>
          <w:bCs/>
          <w:lang w:eastAsia="en-GB"/>
        </w:rPr>
        <w:t xml:space="preserve"> 1974. </w:t>
      </w:r>
      <w:r w:rsidR="006C0121" w:rsidRPr="0031471F">
        <w:rPr>
          <w:rFonts w:ascii="Arial" w:eastAsia="Times New Roman" w:hAnsi="Arial" w:cs="Arial"/>
          <w:bCs/>
          <w:lang w:eastAsia="en-GB"/>
        </w:rPr>
        <w:t xml:space="preserve">However, </w:t>
      </w:r>
      <w:r w:rsidR="000E43C7" w:rsidRPr="0031471F">
        <w:rPr>
          <w:rFonts w:ascii="Arial" w:eastAsia="Times New Roman" w:hAnsi="Arial" w:cs="Arial"/>
          <w:bCs/>
          <w:lang w:eastAsia="en-GB"/>
        </w:rPr>
        <w:t>amendments to the Exception Order 1975 (2013 &amp; 2020) provide that certain spent convictions a</w:t>
      </w:r>
      <w:r w:rsidR="00415DFC" w:rsidRPr="0031471F">
        <w:rPr>
          <w:rFonts w:ascii="Arial" w:eastAsia="Times New Roman" w:hAnsi="Arial" w:cs="Arial"/>
          <w:bCs/>
          <w:lang w:eastAsia="en-GB"/>
        </w:rPr>
        <w:t xml:space="preserve">nd cautions are </w:t>
      </w:r>
      <w:r w:rsidR="00785123" w:rsidRPr="0031471F">
        <w:rPr>
          <w:rFonts w:ascii="Arial" w:eastAsia="Times New Roman" w:hAnsi="Arial" w:cs="Arial"/>
          <w:bCs/>
          <w:lang w:eastAsia="en-GB"/>
        </w:rPr>
        <w:t xml:space="preserve">‘protected’ These are not subject to disclosure to employers and cannot be taken into account. </w:t>
      </w:r>
      <w:r w:rsidR="00E340FB" w:rsidRPr="0031471F">
        <w:rPr>
          <w:rFonts w:ascii="Arial" w:eastAsia="Times New Roman" w:hAnsi="Arial" w:cs="Arial"/>
          <w:bCs/>
          <w:lang w:eastAsia="en-GB"/>
        </w:rPr>
        <w:t xml:space="preserve">Guidance and criteria </w:t>
      </w:r>
      <w:r w:rsidR="0078610D" w:rsidRPr="0031471F">
        <w:rPr>
          <w:rFonts w:ascii="Arial" w:eastAsia="Times New Roman" w:hAnsi="Arial" w:cs="Arial"/>
          <w:bCs/>
          <w:lang w:eastAsia="en-GB"/>
        </w:rPr>
        <w:t>on the filtering of these cautions and convictions can be found on the Ministry of Justice website</w:t>
      </w:r>
      <w:r w:rsidR="001502B9" w:rsidRPr="0031471F">
        <w:rPr>
          <w:rFonts w:ascii="Arial" w:eastAsia="Times New Roman" w:hAnsi="Arial" w:cs="Arial"/>
          <w:bCs/>
          <w:lang w:eastAsia="en-GB"/>
        </w:rPr>
        <w:t>:</w:t>
      </w:r>
      <w:r w:rsidR="0078610D" w:rsidRPr="0031471F">
        <w:rPr>
          <w:rFonts w:ascii="Arial" w:eastAsia="Times New Roman" w:hAnsi="Arial" w:cs="Arial"/>
          <w:bCs/>
          <w:lang w:eastAsia="en-GB"/>
        </w:rPr>
        <w:t xml:space="preserve"> </w:t>
      </w:r>
      <w:hyperlink r:id="rId11" w:history="1">
        <w:r w:rsidR="001502B9" w:rsidRPr="0031471F">
          <w:rPr>
            <w:rStyle w:val="Hyperlink"/>
            <w:rFonts w:ascii="Arial" w:eastAsia="Times New Roman" w:hAnsi="Arial" w:cs="Arial"/>
            <w:bCs/>
            <w:lang w:eastAsia="en-GB"/>
          </w:rPr>
          <w:t>https://www.gov.uk/government/publications/new-guidance-on-the-rehabilitation-of-offenders-act-1974</w:t>
        </w:r>
      </w:hyperlink>
      <w:r w:rsidR="001502B9" w:rsidRPr="0031471F">
        <w:rPr>
          <w:rFonts w:ascii="Arial" w:eastAsia="Times New Roman" w:hAnsi="Arial" w:cs="Arial"/>
          <w:bCs/>
          <w:lang w:eastAsia="en-GB"/>
        </w:rPr>
        <w:t xml:space="preserve"> </w:t>
      </w:r>
    </w:p>
    <w:p w14:paraId="47E6FB4D" w14:textId="77777777" w:rsidR="00224CD3" w:rsidRPr="0031471F" w:rsidRDefault="00224CD3" w:rsidP="00224CD3">
      <w:pPr>
        <w:autoSpaceDE w:val="0"/>
        <w:autoSpaceDN w:val="0"/>
        <w:adjustRightInd w:val="0"/>
        <w:spacing w:after="0" w:line="240" w:lineRule="auto"/>
        <w:ind w:right="-188"/>
        <w:jc w:val="both"/>
        <w:rPr>
          <w:rFonts w:ascii="Arial" w:eastAsia="Times New Roman" w:hAnsi="Arial" w:cs="Arial"/>
          <w:bCs/>
          <w:lang w:eastAsia="en-GB"/>
        </w:rPr>
      </w:pPr>
    </w:p>
    <w:p w14:paraId="0265A315" w14:textId="3D91F7D9"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31471F">
        <w:rPr>
          <w:rFonts w:ascii="Arial" w:eastAsia="Times New Roman" w:hAnsi="Arial" w:cs="Arial"/>
          <w:bCs/>
          <w:lang w:eastAsia="en-GB"/>
        </w:rPr>
        <w:t xml:space="preserve">Shortlisted candidates will be required to complete a criminal convictions self-declaration </w:t>
      </w:r>
      <w:r w:rsidR="00DF7FAF" w:rsidRPr="0031471F">
        <w:rPr>
          <w:rFonts w:ascii="Arial" w:eastAsia="Times New Roman" w:hAnsi="Arial" w:cs="Arial"/>
          <w:bCs/>
          <w:lang w:eastAsia="en-GB"/>
        </w:rPr>
        <w:t>w</w:t>
      </w:r>
      <w:r w:rsidR="00A96AC3" w:rsidRPr="0031471F">
        <w:rPr>
          <w:rFonts w:ascii="Arial" w:eastAsia="Times New Roman" w:hAnsi="Arial" w:cs="Arial"/>
          <w:bCs/>
          <w:lang w:eastAsia="en-GB"/>
        </w:rPr>
        <w:t>here you will be asked to</w:t>
      </w:r>
      <w:r w:rsidRPr="0031471F">
        <w:rPr>
          <w:rFonts w:ascii="Arial" w:eastAsia="Times New Roman" w:hAnsi="Arial" w:cs="Arial"/>
          <w:bCs/>
          <w:lang w:eastAsia="en-GB"/>
        </w:rPr>
        <w:t xml:space="preserve"> provide details of all unspent convictions and those that would not be filtered</w:t>
      </w:r>
      <w:r w:rsidR="00BB3801" w:rsidRPr="0031471F">
        <w:rPr>
          <w:rFonts w:ascii="Arial" w:eastAsia="Times New Roman" w:hAnsi="Arial" w:cs="Arial"/>
          <w:bCs/>
          <w:lang w:eastAsia="en-GB"/>
        </w:rPr>
        <w:t>. You will be asked to return the completed form</w:t>
      </w:r>
      <w:r w:rsidR="00605F07" w:rsidRPr="0031471F">
        <w:rPr>
          <w:rFonts w:ascii="Arial" w:eastAsia="Times New Roman" w:hAnsi="Arial" w:cs="Arial"/>
          <w:bCs/>
          <w:lang w:eastAsia="en-GB"/>
        </w:rPr>
        <w:t xml:space="preserve"> to the school</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w:t>
      </w:r>
      <w:r w:rsidR="008C51D4">
        <w:rPr>
          <w:rFonts w:ascii="Arial" w:eastAsia="Times New Roman" w:hAnsi="Arial" w:cs="Arial"/>
          <w:bCs/>
          <w:lang w:eastAsia="en-GB"/>
        </w:rPr>
        <w:t xml:space="preserve"> </w:t>
      </w:r>
      <w:r w:rsidR="00605F07" w:rsidRPr="0031471F">
        <w:rPr>
          <w:rFonts w:ascii="Arial" w:eastAsia="Times New Roman" w:hAnsi="Arial" w:cs="Arial"/>
          <w:bCs/>
          <w:lang w:eastAsia="en-GB"/>
        </w:rPr>
        <w:t>academy</w:t>
      </w:r>
      <w:r w:rsidRPr="0031471F">
        <w:rPr>
          <w:rFonts w:ascii="Arial" w:eastAsia="Times New Roman" w:hAnsi="Arial" w:cs="Arial"/>
          <w:bCs/>
          <w:lang w:eastAsia="en-GB"/>
        </w:rPr>
        <w:t xml:space="preserve"> prior to</w:t>
      </w:r>
      <w:r w:rsidR="00BB3801" w:rsidRPr="0031471F">
        <w:rPr>
          <w:rFonts w:ascii="Arial" w:eastAsia="Times New Roman" w:hAnsi="Arial" w:cs="Arial"/>
          <w:bCs/>
          <w:lang w:eastAsia="en-GB"/>
        </w:rPr>
        <w:t xml:space="preserve"> your</w:t>
      </w:r>
      <w:r w:rsidRPr="0031471F">
        <w:rPr>
          <w:rFonts w:ascii="Arial" w:eastAsia="Times New Roman" w:hAnsi="Arial" w:cs="Arial"/>
          <w:bCs/>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1AD669C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C16413C"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w:t>
      </w:r>
      <w:r w:rsidR="008C51D4">
        <w:rPr>
          <w:rFonts w:ascii="Arial" w:eastAsia="Times New Roman" w:hAnsi="Arial" w:cs="Arial"/>
          <w:lang w:eastAsia="en-GB"/>
        </w:rPr>
        <w:t xml:space="preserve"> </w:t>
      </w:r>
      <w:r w:rsidR="00500217" w:rsidRPr="002B63A1">
        <w:rPr>
          <w:rFonts w:ascii="Arial" w:eastAsia="Times New Roman" w:hAnsi="Arial" w:cs="Arial"/>
          <w:lang w:eastAsia="en-GB"/>
        </w:rPr>
        <w:t>/</w:t>
      </w:r>
      <w:r w:rsidR="008C51D4">
        <w:rPr>
          <w:rFonts w:ascii="Arial" w:eastAsia="Times New Roman" w:hAnsi="Arial" w:cs="Arial"/>
          <w:lang w:eastAsia="en-GB"/>
        </w:rPr>
        <w:t xml:space="preserve"> </w:t>
      </w:r>
      <w:r w:rsidR="00500217" w:rsidRPr="002B63A1">
        <w:rPr>
          <w:rFonts w:ascii="Arial" w:eastAsia="Times New Roman" w:hAnsi="Arial" w:cs="Arial"/>
          <w:lang w:eastAsia="en-GB"/>
        </w:rPr>
        <w:t>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0B1CE43C"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r w:rsidRPr="002B63A1">
        <w:rPr>
          <w:rFonts w:ascii="Arial" w:eastAsia="Times New Roman" w:hAnsi="Arial" w:cs="Arial"/>
          <w:b/>
          <w:highlight w:val="yellow"/>
          <w:lang w:eastAsia="en-GB"/>
        </w:rPr>
        <w:t>[insert details here].</w:t>
      </w:r>
      <w:bookmarkEnd w:id="0"/>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41852" w14:textId="77777777" w:rsidR="00AD0563" w:rsidRDefault="00AD0563">
      <w:pPr>
        <w:spacing w:after="0" w:line="240" w:lineRule="auto"/>
      </w:pPr>
      <w:r>
        <w:separator/>
      </w:r>
    </w:p>
  </w:endnote>
  <w:endnote w:type="continuationSeparator" w:id="0">
    <w:p w14:paraId="741D8D84" w14:textId="77777777" w:rsidR="00AD0563" w:rsidRDefault="00AD0563">
      <w:pPr>
        <w:spacing w:after="0" w:line="240" w:lineRule="auto"/>
      </w:pPr>
      <w:r>
        <w:continuationSeparator/>
      </w:r>
    </w:p>
  </w:endnote>
  <w:endnote w:type="continuationNotice" w:id="1">
    <w:p w14:paraId="0203D85A" w14:textId="77777777" w:rsidR="00AD0563" w:rsidRDefault="00AD0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F35A" w14:textId="1E173059"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sidR="00D22352">
      <w:rPr>
        <w:noProof/>
        <w:sz w:val="18"/>
      </w:rPr>
      <w:t>2</w:t>
    </w:r>
    <w:r w:rsidRPr="00A85069">
      <w:rPr>
        <w:noProof/>
        <w:sz w:val="18"/>
      </w:rPr>
      <w:fldChar w:fldCharType="end"/>
    </w:r>
  </w:p>
  <w:p w14:paraId="13A3AB79" w14:textId="08D3EF71" w:rsidR="00B730CC" w:rsidRPr="0031471F" w:rsidRDefault="0031471F">
    <w:pPr>
      <w:pStyle w:val="Footer"/>
      <w:rPr>
        <w:sz w:val="18"/>
        <w:szCs w:val="18"/>
      </w:rPr>
    </w:pPr>
    <w:r w:rsidRPr="0031471F">
      <w:rPr>
        <w:sz w:val="18"/>
        <w:szCs w:val="18"/>
      </w:rPr>
      <w:t xml:space="preserve">Version </w:t>
    </w:r>
    <w:r w:rsidR="00520591">
      <w:rPr>
        <w:sz w:val="18"/>
        <w:szCs w:val="18"/>
      </w:rPr>
      <w:t>August</w:t>
    </w:r>
    <w:r w:rsidR="00532913" w:rsidRPr="0031471F">
      <w:rPr>
        <w:sz w:val="18"/>
        <w:szCs w:val="18"/>
      </w:rPr>
      <w:t xml:space="preserve"> </w:t>
    </w:r>
    <w:r w:rsidRPr="0031471F">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D0458" w14:textId="37EEA444"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sidR="00D22352">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48C95" w14:textId="77777777" w:rsidR="00AD0563" w:rsidRDefault="00AD0563">
      <w:pPr>
        <w:spacing w:after="0" w:line="240" w:lineRule="auto"/>
      </w:pPr>
      <w:r>
        <w:separator/>
      </w:r>
    </w:p>
  </w:footnote>
  <w:footnote w:type="continuationSeparator" w:id="0">
    <w:p w14:paraId="630DE060" w14:textId="77777777" w:rsidR="00AD0563" w:rsidRDefault="00AD0563">
      <w:pPr>
        <w:spacing w:after="0" w:line="240" w:lineRule="auto"/>
      </w:pPr>
      <w:r>
        <w:continuationSeparator/>
      </w:r>
    </w:p>
  </w:footnote>
  <w:footnote w:type="continuationNotice" w:id="1">
    <w:p w14:paraId="270E1E0E" w14:textId="77777777" w:rsidR="00AD0563" w:rsidRDefault="00AD05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0D70F914">
              <wp:simplePos x="0" y="0"/>
              <wp:positionH relativeFrom="column">
                <wp:posOffset>1193165</wp:posOffset>
              </wp:positionH>
              <wp:positionV relativeFrom="paragraph">
                <wp:posOffset>211455</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93.95pt;margin-top:16.65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" stroked="f">
              <v:textbox style="mso-fit-shape-to-text:t">
                <w:txbxContent>
                  <w:p w14:paraId="0DF7DB36" w14:textId="56ABEC84" w:rsidR="00B730CC" w:rsidRPr="001C3DE7" w:rsidRDefault="00B730CC">
                    <w:pPr>
                      <w:rPr>
                        <w:rFonts w:ascii="Trajan Pro" w:hAnsi="Trajan Pro"/>
                        <w:sz w:val="28"/>
                      </w:rPr>
                    </w:pPr>
                    <w:r>
                      <w:rPr>
                        <w:rFonts w:ascii="Trajan Pro" w:hAnsi="Trajan Pro"/>
                        <w:sz w:val="28"/>
                      </w:rPr>
                      <w:t>SCHOOL</w:t>
                    </w:r>
                    <w:r w:rsidR="008C51D4">
                      <w:rPr>
                        <w:rFonts w:ascii="Trajan Pro" w:hAnsi="Trajan Pro"/>
                        <w:sz w:val="28"/>
                      </w:rPr>
                      <w:t xml:space="preserve"> </w:t>
                    </w:r>
                    <w:r>
                      <w:rPr>
                        <w:rFonts w:ascii="Trajan Pro" w:hAnsi="Trajan Pro"/>
                        <w:sz w:val="28"/>
                      </w:rPr>
                      <w:t>/</w:t>
                    </w:r>
                    <w:r w:rsidR="008C51D4">
                      <w:rPr>
                        <w:rFonts w:ascii="Trajan Pro" w:hAnsi="Trajan Pro"/>
                        <w:sz w:val="28"/>
                      </w:rPr>
                      <w:t xml:space="preserve"> </w:t>
                    </w:r>
                    <w:r>
                      <w:rPr>
                        <w:rFonts w:ascii="Trajan Pro" w:hAnsi="Trajan Pro"/>
                        <w:sz w:val="28"/>
                      </w:rPr>
                      <w:t>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36C"/>
    <w:rsid w:val="000344C4"/>
    <w:rsid w:val="00037D3A"/>
    <w:rsid w:val="0004608A"/>
    <w:rsid w:val="00057533"/>
    <w:rsid w:val="00064530"/>
    <w:rsid w:val="000809F1"/>
    <w:rsid w:val="000A04D4"/>
    <w:rsid w:val="000A486A"/>
    <w:rsid w:val="000E43C7"/>
    <w:rsid w:val="00101C64"/>
    <w:rsid w:val="0010433C"/>
    <w:rsid w:val="00112DAE"/>
    <w:rsid w:val="00120457"/>
    <w:rsid w:val="00125820"/>
    <w:rsid w:val="001306A3"/>
    <w:rsid w:val="00131C7D"/>
    <w:rsid w:val="00144BEC"/>
    <w:rsid w:val="001502B9"/>
    <w:rsid w:val="001864B0"/>
    <w:rsid w:val="001962BB"/>
    <w:rsid w:val="001B21FE"/>
    <w:rsid w:val="001C2D41"/>
    <w:rsid w:val="001C3B77"/>
    <w:rsid w:val="001D26A1"/>
    <w:rsid w:val="001F3D63"/>
    <w:rsid w:val="002015A9"/>
    <w:rsid w:val="0021652F"/>
    <w:rsid w:val="00224CD3"/>
    <w:rsid w:val="00256725"/>
    <w:rsid w:val="00261560"/>
    <w:rsid w:val="00277DC8"/>
    <w:rsid w:val="002A0651"/>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4001B8"/>
    <w:rsid w:val="00415DFC"/>
    <w:rsid w:val="00423B1D"/>
    <w:rsid w:val="00466747"/>
    <w:rsid w:val="004A2AB4"/>
    <w:rsid w:val="004C188D"/>
    <w:rsid w:val="00500217"/>
    <w:rsid w:val="00504F8C"/>
    <w:rsid w:val="005173B4"/>
    <w:rsid w:val="00520591"/>
    <w:rsid w:val="00532913"/>
    <w:rsid w:val="0053666A"/>
    <w:rsid w:val="00536E87"/>
    <w:rsid w:val="005624A4"/>
    <w:rsid w:val="0056536C"/>
    <w:rsid w:val="005A2620"/>
    <w:rsid w:val="005B2C50"/>
    <w:rsid w:val="005B403F"/>
    <w:rsid w:val="005C6003"/>
    <w:rsid w:val="005E3BB7"/>
    <w:rsid w:val="005F03E7"/>
    <w:rsid w:val="00605F07"/>
    <w:rsid w:val="00610C2A"/>
    <w:rsid w:val="00617423"/>
    <w:rsid w:val="00622F63"/>
    <w:rsid w:val="006408A9"/>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35696"/>
    <w:rsid w:val="0084581E"/>
    <w:rsid w:val="00846A74"/>
    <w:rsid w:val="00883416"/>
    <w:rsid w:val="008938D3"/>
    <w:rsid w:val="008C0AED"/>
    <w:rsid w:val="008C51D4"/>
    <w:rsid w:val="008D30B9"/>
    <w:rsid w:val="0093679F"/>
    <w:rsid w:val="00960DD5"/>
    <w:rsid w:val="00A27AD4"/>
    <w:rsid w:val="00A3324A"/>
    <w:rsid w:val="00A46365"/>
    <w:rsid w:val="00A51E06"/>
    <w:rsid w:val="00A6518F"/>
    <w:rsid w:val="00A67440"/>
    <w:rsid w:val="00A71B28"/>
    <w:rsid w:val="00A8715E"/>
    <w:rsid w:val="00A96AC3"/>
    <w:rsid w:val="00AA3CD5"/>
    <w:rsid w:val="00AD0563"/>
    <w:rsid w:val="00AD2EDF"/>
    <w:rsid w:val="00AD5BBA"/>
    <w:rsid w:val="00AF0FD3"/>
    <w:rsid w:val="00B531A1"/>
    <w:rsid w:val="00B66A56"/>
    <w:rsid w:val="00B730CC"/>
    <w:rsid w:val="00B800C2"/>
    <w:rsid w:val="00B802B8"/>
    <w:rsid w:val="00B846E7"/>
    <w:rsid w:val="00BA4E54"/>
    <w:rsid w:val="00BA7E0A"/>
    <w:rsid w:val="00BB3801"/>
    <w:rsid w:val="00BE7004"/>
    <w:rsid w:val="00BF15B0"/>
    <w:rsid w:val="00BF5F91"/>
    <w:rsid w:val="00BF786A"/>
    <w:rsid w:val="00C12C3C"/>
    <w:rsid w:val="00C161AB"/>
    <w:rsid w:val="00C51F5E"/>
    <w:rsid w:val="00CA0F25"/>
    <w:rsid w:val="00D02073"/>
    <w:rsid w:val="00D22352"/>
    <w:rsid w:val="00D55A13"/>
    <w:rsid w:val="00D55E4C"/>
    <w:rsid w:val="00D73CEB"/>
    <w:rsid w:val="00D92BBD"/>
    <w:rsid w:val="00DA7033"/>
    <w:rsid w:val="00DF03B2"/>
    <w:rsid w:val="00DF7FAF"/>
    <w:rsid w:val="00E17B8B"/>
    <w:rsid w:val="00E340FB"/>
    <w:rsid w:val="00E40DE4"/>
    <w:rsid w:val="00E55CE8"/>
    <w:rsid w:val="00EE1A52"/>
    <w:rsid w:val="00EE3D4F"/>
    <w:rsid w:val="00EE5364"/>
    <w:rsid w:val="00EE611C"/>
    <w:rsid w:val="00F12977"/>
    <w:rsid w:val="00F146FF"/>
    <w:rsid w:val="00F2328F"/>
    <w:rsid w:val="00F2396E"/>
    <w:rsid w:val="00F56625"/>
    <w:rsid w:val="00F61E03"/>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customStyle="1"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12916E13-8F30-4CAB-B621-6A9AD6862197}">
  <ds:schemaRefs>
    <ds:schemaRef ds:uri="http://schemas.microsoft.com/office/2006/metadata/properties"/>
    <ds:schemaRef ds:uri="e38696e7-d3b4-43dc-9463-2e981914593d"/>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D82FC815-746E-42DC-A4C3-4EE3465BE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Tracey Davis</cp:lastModifiedBy>
  <cp:revision>2</cp:revision>
  <dcterms:created xsi:type="dcterms:W3CDTF">2022-12-12T13:00:00Z</dcterms:created>
  <dcterms:modified xsi:type="dcterms:W3CDTF">2022-12-12T13:00:00Z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